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103920">
        <w:rPr>
          <w:rFonts w:ascii="Times New Roman" w:hAnsi="Times New Roman" w:cs="Times New Roman"/>
          <w:bCs/>
          <w:color w:val="000000" w:themeColor="text1"/>
          <w:lang w:val="pl-PL"/>
        </w:rPr>
        <w:t>Ambasadzie RP w Dublinie z siedzibą w Waterford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</w:t>
      </w:r>
      <w:proofErr w:type="gramEnd"/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proofErr w:type="gramStart"/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auczyciela</w:t>
      </w:r>
      <w:proofErr w:type="gramEnd"/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103920">
        <w:rPr>
          <w:rFonts w:ascii="Times New Roman" w:hAnsi="Times New Roman" w:cs="Times New Roman"/>
          <w:color w:val="000000" w:themeColor="text1"/>
          <w:lang w:val="pl-PL"/>
        </w:rPr>
        <w:t>niepełny etat (6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data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103920">
        <w:rPr>
          <w:rFonts w:ascii="Times New Roman" w:hAnsi="Times New Roman" w:cs="Times New Roman"/>
          <w:color w:val="000000" w:themeColor="text1"/>
          <w:lang w:val="pl-PL"/>
        </w:rPr>
        <w:t>1.</w:t>
      </w:r>
      <w:proofErr w:type="gramStart"/>
      <w:r w:rsidR="00103920">
        <w:rPr>
          <w:rFonts w:ascii="Times New Roman" w:hAnsi="Times New Roman" w:cs="Times New Roman"/>
          <w:color w:val="000000" w:themeColor="text1"/>
          <w:lang w:val="pl-PL"/>
        </w:rPr>
        <w:t>września</w:t>
      </w:r>
      <w:proofErr w:type="gramEnd"/>
      <w:r w:rsidR="00103920">
        <w:rPr>
          <w:rFonts w:ascii="Times New Roman" w:hAnsi="Times New Roman" w:cs="Times New Roman"/>
          <w:color w:val="000000" w:themeColor="text1"/>
          <w:lang w:val="pl-PL"/>
        </w:rPr>
        <w:t xml:space="preserve"> 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:rsidR="0095308B" w:rsidRPr="00CF4C9C" w:rsidRDefault="00AA412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AA412F">
        <w:rPr>
          <w:rFonts w:ascii="Times New Roman" w:hAnsi="Times New Roman" w:cs="Times New Roman"/>
          <w:b/>
          <w:color w:val="000000" w:themeColor="text1"/>
        </w:rPr>
        <w:t>(Dz. U. z 2019 r. poz. 2215)</w:t>
      </w:r>
    </w:p>
    <w:p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0B3968">
        <w:fldChar w:fldCharType="begin"/>
      </w:r>
      <w:r w:rsidR="000B3968">
        <w:instrText xml:space="preserve"> HYPERLINK "http://www.prawo.vulcan.edu.pl/przegdok.asp?qdatprz=27-04-2015&amp;qplikid=2" \l "P2A6" \t "ostatnia" </w:instrText>
      </w:r>
      <w:r w:rsidR="000B3968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0B3968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proofErr w:type="gramStart"/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00150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ust</w:t>
      </w:r>
      <w:proofErr w:type="gramEnd"/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3A0F" w:rsidRPr="00117A9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1, a ponadto ukończyła kurs kwalifikacyjny przygotowujący do nauczania języka polskiego zgodnie z planem nauczania uzupełniającego, w wymiarze nie mniejszym niż 20 godzin, </w:t>
      </w:r>
      <w:proofErr w:type="gramStart"/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lub </w:t>
      </w:r>
      <w:proofErr w:type="gramEnd"/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</w:t>
      </w:r>
      <w:proofErr w:type="gramStart"/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podstawowych</w:t>
      </w:r>
      <w:proofErr w:type="gramEnd"/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określone w § 4, a ponadto ukończyła kurs kwalifikacyjny przygotowujący </w:t>
      </w:r>
      <w:r w:rsidR="000E4C0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w wymiarze nie mniejszym niż 160 godzin, lub </w:t>
      </w:r>
    </w:p>
    <w:p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list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</w:t>
      </w:r>
      <w:proofErr w:type="gramStart"/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</w:t>
      </w:r>
      <w:proofErr w:type="gramEnd"/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dotyczy),</w:t>
      </w:r>
    </w:p>
    <w:p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</w:t>
      </w:r>
      <w:proofErr w:type="gramEnd"/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103920" w:rsidRPr="00CF4C9C" w:rsidRDefault="00103920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:rsidR="008E3798" w:rsidRPr="00CF4C9C" w:rsidRDefault="0076264B" w:rsidP="0052369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Karta Nauczyciela </w:t>
      </w:r>
      <w:r w:rsidR="00523697" w:rsidRPr="00523697">
        <w:rPr>
          <w:rFonts w:ascii="Times New Roman" w:hAnsi="Times New Roman" w:cs="Times New Roman"/>
          <w:color w:val="000000" w:themeColor="text1"/>
          <w:sz w:val="24"/>
          <w:szCs w:val="24"/>
        </w:rPr>
        <w:t>(Dz. U. z 2019 r. poz. 2215)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</w:t>
      </w:r>
      <w:proofErr w:type="gramStart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</w:t>
      </w:r>
      <w:proofErr w:type="gramEnd"/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</w:t>
      </w:r>
      <w:proofErr w:type="gram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proofErr w:type="gram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zm</w:t>
      </w:r>
      <w:proofErr w:type="gram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.);</w:t>
      </w:r>
    </w:p>
    <w:p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gramStart"/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dalej jako</w:t>
      </w:r>
      <w:proofErr w:type="gramEnd"/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0E4C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Dublinie z siedzibą w Waterford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: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103920" w:rsidRPr="00103920">
        <w:rPr>
          <w:rStyle w:val="lrzxr"/>
          <w:rFonts w:ascii="Times New Roman" w:hAnsi="Times New Roman" w:cs="Times New Roman"/>
          <w:sz w:val="24"/>
        </w:rPr>
        <w:t>Newtown</w:t>
      </w:r>
      <w:proofErr w:type="spellEnd"/>
      <w:r w:rsidR="00103920" w:rsidRPr="00103920">
        <w:rPr>
          <w:rStyle w:val="lrzxr"/>
          <w:rFonts w:ascii="Times New Roman" w:hAnsi="Times New Roman" w:cs="Times New Roman"/>
          <w:sz w:val="24"/>
        </w:rPr>
        <w:t xml:space="preserve"> Road Lower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Waterford,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03920">
        <w:rPr>
          <w:rFonts w:ascii="Times New Roman" w:hAnsi="Times New Roman" w:cs="Times New Roman"/>
          <w:color w:val="000000" w:themeColor="text1"/>
          <w:sz w:val="24"/>
          <w:szCs w:val="24"/>
        </w:rPr>
        <w:t>30 maja 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03920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proofErr w:type="gramEnd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3920">
        <w:rPr>
          <w:rFonts w:ascii="Times New Roman" w:hAnsi="Times New Roman" w:cs="Times New Roman"/>
          <w:color w:val="000000" w:themeColor="text1"/>
          <w:sz w:val="24"/>
          <w:szCs w:val="24"/>
        </w:rPr>
        <w:t>waterford@orpeg.</w:t>
      </w:r>
      <w:proofErr w:type="gramStart"/>
      <w:r w:rsidR="00103920">
        <w:rPr>
          <w:rFonts w:ascii="Times New Roman" w:hAnsi="Times New Roman" w:cs="Times New Roman"/>
          <w:color w:val="000000" w:themeColor="text1"/>
          <w:sz w:val="24"/>
          <w:szCs w:val="24"/>
        </w:rPr>
        <w:t>pl</w:t>
      </w:r>
      <w:proofErr w:type="gramEnd"/>
    </w:p>
    <w:p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</w:p>
    <w:p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Kandydaci zakwalifikowani do postępowania zost</w:t>
      </w:r>
      <w:r w:rsidR="0049510B">
        <w:rPr>
          <w:rFonts w:ascii="Times New Roman" w:hAnsi="Times New Roman" w:cs="Times New Roman"/>
          <w:i/>
          <w:color w:val="000000" w:themeColor="text1"/>
          <w:lang w:val="pl-PL"/>
        </w:rPr>
        <w:t xml:space="preserve">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o terminie rozmowy kwalifikacyjnej. Oferty odrzucone zostaną komisyjnie zniszczone.</w:t>
      </w:r>
    </w:p>
    <w:p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4035D3" w:rsidRPr="00844368" w:rsidRDefault="00103920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Waterford, 8 maja 2020r.</w:t>
      </w:r>
    </w:p>
    <w:p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proofErr w:type="gramStart"/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</w:t>
      </w:r>
      <w:proofErr w:type="gramEnd"/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, data</w:t>
      </w:r>
    </w:p>
    <w:p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753CF4" w:rsidRPr="0049510B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</w:pP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Na podstawie art. 6 ust. 1 lit. a Rozporządzenia Parlamentu Europejskiego i Rady (UE) 2016/679 </w:t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br/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10392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 Ambasadzie RP w Dublinie z siedzibą w Waterford</w:t>
      </w:r>
      <w:r w:rsidR="0010392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:</w:t>
      </w:r>
      <w:r w:rsidR="0010392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103920" w:rsidRPr="00103920">
        <w:rPr>
          <w:rStyle w:val="lrzxr"/>
          <w:rFonts w:ascii="Times New Roman" w:hAnsi="Times New Roman" w:cs="Times New Roman"/>
          <w:sz w:val="24"/>
        </w:rPr>
        <w:t>Newtown</w:t>
      </w:r>
      <w:proofErr w:type="spellEnd"/>
      <w:r w:rsidR="00103920" w:rsidRPr="00103920">
        <w:rPr>
          <w:rStyle w:val="lrzxr"/>
          <w:rFonts w:ascii="Times New Roman" w:hAnsi="Times New Roman" w:cs="Times New Roman"/>
          <w:sz w:val="24"/>
        </w:rPr>
        <w:t xml:space="preserve"> Road Lower</w:t>
      </w:r>
      <w:r w:rsidR="0010392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Waterford,</w:t>
      </w:r>
      <w:r w:rsidR="0010392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wchodzącą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w skład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Ośro</w:t>
      </w:r>
      <w:r w:rsidRPr="0049510B">
        <w:rPr>
          <w:rFonts w:ascii="Times New Roman" w:eastAsia="Times New Roman" w:hAnsi="Times New Roman" w:cs="Times New Roman"/>
          <w:sz w:val="24"/>
          <w:szCs w:val="24"/>
          <w:lang w:eastAsia="zh-CN"/>
        </w:rPr>
        <w:t>dka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Rozwoju Polskiej Edukacji za Granicą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z siedzibą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w Warszawie, ul. Kielecka 43, 02-530 Warszawa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, w celu realizacji procesu rekrutacji na stanowisko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753CF4" w:rsidRPr="0049510B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Zostałem</w:t>
      </w:r>
      <w:r w:rsidRPr="0049510B">
        <w:rPr>
          <w:rFonts w:ascii="Times New Roman" w:eastAsia="Calibri" w:hAnsi="Times New Roman" w:cs="Times New Roman"/>
          <w:sz w:val="24"/>
          <w:szCs w:val="24"/>
          <w:lang w:eastAsia="ar-SA"/>
        </w:rPr>
        <w:t>(łam)</w:t>
      </w:r>
      <w:r w:rsidRPr="0049510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poinformowany(a), iż zgoda może zostać przeze</w:t>
      </w:r>
      <w:r w:rsidR="008B1FA2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 xml:space="preserve"> mnie wycofana w każdym czasie. </w:t>
      </w:r>
      <w:r w:rsidR="00AA2BCF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103920">
        <w:rPr>
          <w:rFonts w:ascii="Times New Roman" w:eastAsia="Times New Roman" w:hAnsi="Times New Roman" w:cs="Times New Roman"/>
          <w:b/>
          <w:bCs/>
        </w:rPr>
        <w:t>PRZY AMBASADZIE RP W DUBLINIE Z SIEDZIBĄ W WATERFORD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>
        <w:rPr>
          <w:rFonts w:ascii="Times New Roman" w:eastAsia="Times New Roman" w:hAnsi="Times New Roman" w:cs="Times New Roman"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Cs/>
        </w:rPr>
        <w:t xml:space="preserve">r. </w:t>
      </w:r>
    </w:p>
    <w:p w:rsidR="00753CF4" w:rsidRPr="00103920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03920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103920" w:rsidRPr="00103920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Szkoła Polska</w:t>
      </w:r>
      <w:r w:rsidR="00103920" w:rsidRPr="00103920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 xml:space="preserve"> przy Ambasadzie RP w Dublinie z siedzibą w Waterford, adres: </w:t>
      </w:r>
      <w:proofErr w:type="spellStart"/>
      <w:r w:rsidR="00103920" w:rsidRPr="00103920">
        <w:rPr>
          <w:rStyle w:val="lrzxr"/>
          <w:rFonts w:ascii="Times New Roman" w:hAnsi="Times New Roman" w:cs="Times New Roman"/>
        </w:rPr>
        <w:t>Newtown</w:t>
      </w:r>
      <w:proofErr w:type="spellEnd"/>
      <w:r w:rsidR="00103920" w:rsidRPr="00103920">
        <w:rPr>
          <w:rStyle w:val="lrzxr"/>
          <w:rFonts w:ascii="Times New Roman" w:hAnsi="Times New Roman" w:cs="Times New Roman"/>
        </w:rPr>
        <w:t xml:space="preserve"> Road Lower</w:t>
      </w:r>
      <w:r w:rsidR="00103920" w:rsidRPr="00103920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>, Waterford,</w:t>
      </w:r>
      <w:r w:rsidR="00103920" w:rsidRPr="00103920">
        <w:rPr>
          <w:rFonts w:ascii="Times New Roman" w:hAnsi="Times New Roman" w:cs="Times New Roman"/>
        </w:rPr>
        <w:t xml:space="preserve"> </w:t>
      </w:r>
      <w:r w:rsidRPr="00103920">
        <w:rPr>
          <w:rFonts w:ascii="Times New Roman" w:hAnsi="Times New Roman" w:cs="Times New Roman"/>
        </w:rPr>
        <w:t>(dalej</w:t>
      </w:r>
      <w:r w:rsidR="0049510B" w:rsidRPr="00103920">
        <w:rPr>
          <w:rFonts w:ascii="Times New Roman" w:hAnsi="Times New Roman" w:cs="Times New Roman"/>
        </w:rPr>
        <w:t>:</w:t>
      </w:r>
      <w:r w:rsidRPr="00103920">
        <w:rPr>
          <w:rFonts w:ascii="Times New Roman" w:hAnsi="Times New Roman" w:cs="Times New Roman"/>
        </w:rPr>
        <w:t xml:space="preserve"> </w:t>
      </w:r>
      <w:r w:rsidR="0049510B" w:rsidRPr="00103920">
        <w:rPr>
          <w:rFonts w:ascii="Times New Roman" w:hAnsi="Times New Roman" w:cs="Times New Roman"/>
        </w:rPr>
        <w:t>Szkoła Polska</w:t>
      </w:r>
      <w:r w:rsidRPr="00103920">
        <w:rPr>
          <w:rFonts w:ascii="Times New Roman" w:hAnsi="Times New Roman" w:cs="Times New Roman"/>
        </w:rPr>
        <w:t xml:space="preserve">), </w:t>
      </w:r>
      <w:r w:rsidR="0049510B" w:rsidRPr="00103920">
        <w:rPr>
          <w:rFonts w:ascii="Times New Roman" w:hAnsi="Times New Roman" w:cs="Times New Roman"/>
        </w:rPr>
        <w:t>wchodząca</w:t>
      </w:r>
      <w:r w:rsidRPr="00103920">
        <w:rPr>
          <w:rFonts w:ascii="Times New Roman" w:hAnsi="Times New Roman" w:cs="Times New Roman"/>
        </w:rPr>
        <w:t xml:space="preserve"> w skład Ośrodka Rozwoju Polskiej Edukacji za Granicą z siedzibą w Warszawie, ul. Kielecka 43, 02-530 War</w:t>
      </w:r>
      <w:bookmarkStart w:id="0" w:name="_GoBack"/>
      <w:bookmarkEnd w:id="0"/>
      <w:r w:rsidRPr="00103920">
        <w:rPr>
          <w:rFonts w:ascii="Times New Roman" w:hAnsi="Times New Roman" w:cs="Times New Roman"/>
        </w:rPr>
        <w:t>szawa.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03920">
        <w:rPr>
          <w:rFonts w:ascii="Times New Roman" w:hAnsi="Times New Roman" w:cs="Times New Roman"/>
        </w:rPr>
        <w:t>Jeśli ma Pani/Pan pytania dotyczące sposobu i zakresu przetwarzania Pani/Pana</w:t>
      </w:r>
      <w:r w:rsidRPr="001B2683">
        <w:rPr>
          <w:rFonts w:ascii="Times New Roman" w:hAnsi="Times New Roman" w:cs="Times New Roman"/>
        </w:rPr>
        <w:t xml:space="preserve">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49510B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49510B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49510B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8104F9">
        <w:rPr>
          <w:rFonts w:ascii="Times New Roman" w:hAnsi="Times New Roman" w:cs="Times New Roman"/>
        </w:rPr>
        <w:t xml:space="preserve">Szkoła Polska wchodząca </w:t>
      </w:r>
      <w:r w:rsidR="0049510B">
        <w:rPr>
          <w:rFonts w:ascii="Times New Roman" w:hAnsi="Times New Roman" w:cs="Times New Roman"/>
        </w:rPr>
        <w:t>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proofErr w:type="gramStart"/>
      <w:r w:rsidRPr="001B2683">
        <w:rPr>
          <w:rFonts w:ascii="Times New Roman" w:eastAsia="Times New Roman" w:hAnsi="Times New Roman" w:cs="Times New Roman"/>
        </w:rPr>
        <w:t>organy</w:t>
      </w:r>
      <w:proofErr w:type="gramEnd"/>
      <w:r w:rsidRPr="001B2683">
        <w:rPr>
          <w:rFonts w:ascii="Times New Roman" w:eastAsia="Times New Roman" w:hAnsi="Times New Roman" w:cs="Times New Roman"/>
        </w:rPr>
        <w:t xml:space="preserve">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proofErr w:type="gramStart"/>
      <w:r w:rsidRPr="001B2683">
        <w:rPr>
          <w:rFonts w:ascii="Times New Roman" w:eastAsia="Times New Roman" w:hAnsi="Times New Roman" w:cs="Times New Roman"/>
        </w:rPr>
        <w:t>inne</w:t>
      </w:r>
      <w:proofErr w:type="gramEnd"/>
      <w:r w:rsidRPr="001B2683">
        <w:rPr>
          <w:rFonts w:ascii="Times New Roman" w:eastAsia="Times New Roman" w:hAnsi="Times New Roman" w:cs="Times New Roman"/>
        </w:rPr>
        <w:t xml:space="preserve">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49510B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49510B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49510B">
        <w:rPr>
          <w:rFonts w:ascii="Times New Roman" w:hAnsi="Times New Roman" w:cs="Times New Roman"/>
        </w:rPr>
        <w:t>Szkole Polskiej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68" w:rsidRDefault="000B3968" w:rsidP="00384A54">
      <w:pPr>
        <w:spacing w:after="0" w:line="240" w:lineRule="auto"/>
      </w:pPr>
      <w:r>
        <w:separator/>
      </w:r>
    </w:p>
  </w:endnote>
  <w:endnote w:type="continuationSeparator" w:id="0">
    <w:p w:rsidR="000B3968" w:rsidRDefault="000B396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68" w:rsidRDefault="000B3968" w:rsidP="00384A54">
      <w:pPr>
        <w:spacing w:after="0" w:line="240" w:lineRule="auto"/>
      </w:pPr>
      <w:r>
        <w:separator/>
      </w:r>
    </w:p>
  </w:footnote>
  <w:footnote w:type="continuationSeparator" w:id="0">
    <w:p w:rsidR="000B3968" w:rsidRDefault="000B396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3968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3920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1039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103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143F-BB07-4330-BF07-BB4F8CA2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1623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Witold Iżycki</cp:lastModifiedBy>
  <cp:revision>22</cp:revision>
  <cp:lastPrinted>2019-09-12T07:16:00Z</cp:lastPrinted>
  <dcterms:created xsi:type="dcterms:W3CDTF">2019-04-25T12:41:00Z</dcterms:created>
  <dcterms:modified xsi:type="dcterms:W3CDTF">2020-05-08T08:45:00Z</dcterms:modified>
</cp:coreProperties>
</file>